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09" w:rsidRPr="002F3209" w:rsidRDefault="002F3209" w:rsidP="002F3209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2F3209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ГОСУДАРСТВЕННОЕ БЮДЖЕТНОЕ ОБРАЗОВАТЕЛЬНОЕ УЧРЕЖДЕНИЕ</w:t>
      </w:r>
    </w:p>
    <w:p w:rsidR="002F3209" w:rsidRPr="002F3209" w:rsidRDefault="002F3209" w:rsidP="002F3209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2F3209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САМАРСКОЙ ОБЛАСТИ СРЕДНЯЯ ОБЩЕОБРАЗОВАТЕЛЬНАЯ ШКОЛА </w:t>
      </w:r>
    </w:p>
    <w:p w:rsidR="002F3209" w:rsidRPr="002F3209" w:rsidRDefault="002F3209" w:rsidP="002F3209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2F3209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с. Черноречье муниципального района </w:t>
      </w:r>
      <w:proofErr w:type="gramStart"/>
      <w:r w:rsidRPr="002F3209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Волжский</w:t>
      </w:r>
      <w:proofErr w:type="gramEnd"/>
      <w:r w:rsidRPr="002F3209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  Самарской области</w:t>
      </w:r>
    </w:p>
    <w:p w:rsidR="002F3209" w:rsidRPr="002F3209" w:rsidRDefault="002F3209" w:rsidP="002F3209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2F3209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443537, Самарская область, Волжский район, с. Черноречье</w:t>
      </w:r>
      <w:proofErr w:type="gramStart"/>
      <w:r w:rsidRPr="002F3209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 ,</w:t>
      </w:r>
      <w:proofErr w:type="gramEnd"/>
      <w:r w:rsidRPr="002F3209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 ул. Победы,6, тел.9997687</w:t>
      </w:r>
    </w:p>
    <w:p w:rsidR="002F3209" w:rsidRPr="002F3209" w:rsidRDefault="002F3209" w:rsidP="002F3209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</w:p>
    <w:tbl>
      <w:tblPr>
        <w:tblpPr w:leftFromText="180" w:rightFromText="180" w:vertAnchor="page" w:horzAnchor="margin" w:tblpY="2755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F3209" w:rsidRPr="002F3209" w:rsidTr="001663B8">
        <w:trPr>
          <w:trHeight w:val="1637"/>
        </w:trPr>
        <w:tc>
          <w:tcPr>
            <w:tcW w:w="3190" w:type="dxa"/>
          </w:tcPr>
          <w:p w:rsidR="002F3209" w:rsidRPr="002F3209" w:rsidRDefault="002F3209" w:rsidP="002F3209">
            <w:pPr>
              <w:widowControl w:val="0"/>
              <w:tabs>
                <w:tab w:val="left" w:pos="90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90" w:type="dxa"/>
          </w:tcPr>
          <w:p w:rsidR="002F3209" w:rsidRPr="002F3209" w:rsidRDefault="002F3209" w:rsidP="002F3209">
            <w:pPr>
              <w:widowControl w:val="0"/>
              <w:tabs>
                <w:tab w:val="left" w:pos="90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91" w:type="dxa"/>
          </w:tcPr>
          <w:p w:rsidR="002F3209" w:rsidRPr="002F3209" w:rsidRDefault="002F3209" w:rsidP="002F3209">
            <w:pPr>
              <w:widowControl w:val="0"/>
              <w:tabs>
                <w:tab w:val="left" w:pos="90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2F3209" w:rsidRPr="002F3209" w:rsidRDefault="002F3209" w:rsidP="002F3209">
      <w:pPr>
        <w:suppressAutoHyphens w:val="0"/>
        <w:rPr>
          <w:rFonts w:ascii="Times New Roman" w:eastAsia="Times New Roman" w:hAnsi="Times New Roman" w:cs="Times New Roman"/>
          <w:vanish/>
          <w:kern w:val="0"/>
          <w:szCs w:val="20"/>
          <w:lang w:eastAsia="ru-RU" w:bidi="ar-SA"/>
        </w:rPr>
      </w:pPr>
    </w:p>
    <w:tbl>
      <w:tblPr>
        <w:tblW w:w="9632" w:type="dxa"/>
        <w:tblLayout w:type="fixed"/>
        <w:tblLook w:val="0000" w:firstRow="0" w:lastRow="0" w:firstColumn="0" w:lastColumn="0" w:noHBand="0" w:noVBand="0"/>
      </w:tblPr>
      <w:tblGrid>
        <w:gridCol w:w="5353"/>
        <w:gridCol w:w="4279"/>
      </w:tblGrid>
      <w:tr w:rsidR="002F3209" w:rsidRPr="002F3209" w:rsidTr="001663B8">
        <w:trPr>
          <w:trHeight w:val="1726"/>
        </w:trPr>
        <w:tc>
          <w:tcPr>
            <w:tcW w:w="5353" w:type="dxa"/>
          </w:tcPr>
          <w:p w:rsidR="002F3209" w:rsidRPr="002F3209" w:rsidRDefault="002F3209" w:rsidP="002F320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F3209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ПРИНЯТО</w:t>
            </w:r>
            <w:r w:rsidRPr="002F3209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br/>
            </w:r>
            <w:r w:rsidRPr="002F320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решением </w:t>
            </w:r>
          </w:p>
          <w:p w:rsidR="002F3209" w:rsidRPr="002F3209" w:rsidRDefault="002F3209" w:rsidP="002F320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F320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Педагогического совета</w:t>
            </w:r>
          </w:p>
          <w:p w:rsidR="002F3209" w:rsidRPr="002F3209" w:rsidRDefault="002F3209" w:rsidP="002F320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F320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от «____»___________20 __г.</w:t>
            </w:r>
          </w:p>
          <w:p w:rsidR="002F3209" w:rsidRPr="002F3209" w:rsidRDefault="002F3209" w:rsidP="002F320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F320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Протокол №  _____</w:t>
            </w:r>
          </w:p>
          <w:p w:rsidR="002F3209" w:rsidRPr="002F3209" w:rsidRDefault="002F3209" w:rsidP="002F320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2F3209" w:rsidRPr="002F3209" w:rsidRDefault="002F3209" w:rsidP="002F3209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4279" w:type="dxa"/>
          </w:tcPr>
          <w:p w:rsidR="002F3209" w:rsidRPr="002F3209" w:rsidRDefault="002F3209" w:rsidP="002F3209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F3209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«УТВЕРЖДАЮ»</w:t>
            </w:r>
          </w:p>
          <w:p w:rsidR="002F3209" w:rsidRPr="002F3209" w:rsidRDefault="002F3209" w:rsidP="002F3209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F320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Директор ГБОУ СОШ </w:t>
            </w:r>
            <w:proofErr w:type="spellStart"/>
            <w:r w:rsidRPr="002F320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</w:t>
            </w:r>
            <w:proofErr w:type="gramStart"/>
            <w:r w:rsidRPr="002F320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.Ч</w:t>
            </w:r>
            <w:proofErr w:type="gramEnd"/>
            <w:r w:rsidRPr="002F320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ерноречье</w:t>
            </w:r>
            <w:proofErr w:type="spellEnd"/>
            <w:r w:rsidRPr="002F320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2F320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br/>
              <w:t>____________</w:t>
            </w:r>
            <w:proofErr w:type="spellStart"/>
            <w:r w:rsidRPr="002F320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Е.И.Сосаева</w:t>
            </w:r>
            <w:proofErr w:type="spellEnd"/>
            <w:r w:rsidRPr="002F320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«____»___________20___г.</w:t>
            </w:r>
          </w:p>
          <w:p w:rsidR="002F3209" w:rsidRPr="002F3209" w:rsidRDefault="002F3209" w:rsidP="002F3209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</w:tc>
      </w:tr>
    </w:tbl>
    <w:p w:rsidR="002F3209" w:rsidRPr="002F3209" w:rsidRDefault="002F3209" w:rsidP="002F3209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2F3209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 w:bidi="ar-SA"/>
        </w:rPr>
        <w:t>ПОЛОЖЕНИЕ</w:t>
      </w:r>
      <w:r w:rsidRPr="002F320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2F3209" w:rsidRDefault="002F3209" w:rsidP="002F3209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2F320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проектной и учебно-исследовательской </w:t>
      </w:r>
    </w:p>
    <w:p w:rsidR="002F3209" w:rsidRPr="002F3209" w:rsidRDefault="002F3209" w:rsidP="002F3209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деятельности учащихся</w:t>
      </w:r>
    </w:p>
    <w:p w:rsidR="002F3209" w:rsidRPr="002F3209" w:rsidRDefault="002F3209" w:rsidP="002F3209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350D1" w:rsidRDefault="00A350D1" w:rsidP="00A350D1">
      <w:pPr>
        <w:pStyle w:val="a0"/>
      </w:pPr>
    </w:p>
    <w:p w:rsidR="00A350D1" w:rsidRPr="0021203F" w:rsidRDefault="00A350D1" w:rsidP="00A350D1">
      <w:pPr>
        <w:pStyle w:val="a0"/>
        <w:jc w:val="center"/>
      </w:pPr>
      <w:bookmarkStart w:id="0" w:name="_GoBack"/>
      <w:bookmarkEnd w:id="0"/>
    </w:p>
    <w:p w:rsidR="00A350D1" w:rsidRPr="00566F65" w:rsidRDefault="00A350D1" w:rsidP="00A350D1">
      <w:pPr>
        <w:pStyle w:val="10"/>
        <w:spacing w:before="0" w:after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6F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Общие положения 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 xml:space="preserve">1.1. Настоящее положение разработано в целях реализации Основной образовательной программы </w:t>
      </w:r>
      <w:r>
        <w:rPr>
          <w:rFonts w:ascii="Times New Roman" w:hAnsi="Times New Roman" w:cs="Times New Roman"/>
          <w:sz w:val="24"/>
        </w:rPr>
        <w:t xml:space="preserve">ГБОУ </w:t>
      </w:r>
      <w:r w:rsidR="00FA726C">
        <w:rPr>
          <w:rFonts w:ascii="Times New Roman" w:hAnsi="Times New Roman" w:cs="Times New Roman"/>
          <w:sz w:val="24"/>
        </w:rPr>
        <w:t>СОШ с. Черноречье</w:t>
      </w:r>
      <w:r>
        <w:rPr>
          <w:rFonts w:ascii="Times New Roman" w:hAnsi="Times New Roman" w:cs="Times New Roman"/>
          <w:sz w:val="24"/>
        </w:rPr>
        <w:t xml:space="preserve">  </w:t>
      </w:r>
      <w:r w:rsidRPr="00566F65">
        <w:rPr>
          <w:rFonts w:ascii="Times New Roman" w:hAnsi="Times New Roman" w:cs="Times New Roman"/>
          <w:sz w:val="24"/>
        </w:rPr>
        <w:t xml:space="preserve">на основе ФГОС НОО </w:t>
      </w:r>
      <w:proofErr w:type="gramStart"/>
      <w:r w:rsidRPr="00566F65">
        <w:rPr>
          <w:rFonts w:ascii="Times New Roman" w:hAnsi="Times New Roman" w:cs="Times New Roman"/>
          <w:sz w:val="24"/>
        </w:rPr>
        <w:t>и ООО</w:t>
      </w:r>
      <w:proofErr w:type="gramEnd"/>
      <w:r w:rsidRPr="00566F65">
        <w:rPr>
          <w:rFonts w:ascii="Times New Roman" w:hAnsi="Times New Roman" w:cs="Times New Roman"/>
          <w:sz w:val="24"/>
        </w:rPr>
        <w:t xml:space="preserve">. 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1.2. Проектная и учебно-исследовательская деятельность учащихся является неотъемлемой частью учебного процесса.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1.3. В основе проектной и учебно-исследовательской деятельности учащихся лежит системно-</w:t>
      </w:r>
      <w:proofErr w:type="spellStart"/>
      <w:r w:rsidRPr="00566F65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566F65">
        <w:rPr>
          <w:rFonts w:ascii="Times New Roman" w:hAnsi="Times New Roman" w:cs="Times New Roman"/>
          <w:sz w:val="24"/>
        </w:rPr>
        <w:t xml:space="preserve"> подход как принцип организации образовательного процесса по ФГОС второго поколения. 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1.4. Включение школьников в учебно-исследовательскую и проектную деятельность – один из путей повышения мотивации и эффективности учебной деятельности в начальной, основной и старшей школе.</w:t>
      </w:r>
    </w:p>
    <w:p w:rsidR="00A350D1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 xml:space="preserve">1.5. В организации и обеспечении проектной и учебно-исследовательской деятельности участвуют все педагогические структуры школы. </w:t>
      </w:r>
    </w:p>
    <w:p w:rsidR="00A350D1" w:rsidRPr="0021203F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350D1" w:rsidRPr="00566F65" w:rsidRDefault="00A350D1" w:rsidP="00A350D1">
      <w:pPr>
        <w:pStyle w:val="1"/>
        <w:spacing w:line="276" w:lineRule="auto"/>
        <w:rPr>
          <w:rFonts w:ascii="Times New Roman" w:hAnsi="Times New Roman" w:cs="Times New Roman"/>
          <w:b/>
          <w:sz w:val="24"/>
        </w:rPr>
      </w:pPr>
      <w:r w:rsidRPr="00566F65">
        <w:rPr>
          <w:rFonts w:ascii="Times New Roman" w:hAnsi="Times New Roman" w:cs="Times New Roman"/>
          <w:b/>
          <w:sz w:val="24"/>
        </w:rPr>
        <w:t>2. Особенности проектной и учебно-исследовательской деятельности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2.1. Направленность не только на повышение компетентности подростков в предметной области определенных учебных дисциплин, на развитие их способностей, но и на создание продукта, имеющего значимость для других.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 xml:space="preserve">2.2. Возможность реализовать потребности учащихся в общении со значимыми, </w:t>
      </w:r>
      <w:proofErr w:type="spellStart"/>
      <w:r w:rsidRPr="00566F65">
        <w:rPr>
          <w:rFonts w:ascii="Times New Roman" w:hAnsi="Times New Roman" w:cs="Times New Roman"/>
          <w:sz w:val="24"/>
        </w:rPr>
        <w:t>референтными</w:t>
      </w:r>
      <w:proofErr w:type="spellEnd"/>
      <w:r w:rsidRPr="00566F65">
        <w:rPr>
          <w:rFonts w:ascii="Times New Roman" w:hAnsi="Times New Roman" w:cs="Times New Roman"/>
          <w:sz w:val="24"/>
        </w:rPr>
        <w:t xml:space="preserve"> группами одноклассников, учителей.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</w:t>
      </w:r>
      <w:r w:rsidRPr="00566F65">
        <w:rPr>
          <w:rFonts w:ascii="Times New Roman" w:hAnsi="Times New Roman" w:cs="Times New Roman"/>
          <w:sz w:val="24"/>
        </w:rPr>
        <w:lastRenderedPageBreak/>
        <w:t>одного вида общения к другому, приобретают навыки индивидуальной самостоятельной работы и сотрудничества в коллективе.</w:t>
      </w:r>
    </w:p>
    <w:p w:rsidR="00A350D1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2.3. Сочетание различных видов познавательной деятельности. В них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A350D1" w:rsidRPr="0021203F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350D1" w:rsidRPr="00566F65" w:rsidRDefault="00A350D1" w:rsidP="00A350D1">
      <w:pPr>
        <w:pStyle w:val="1"/>
        <w:spacing w:line="276" w:lineRule="auto"/>
        <w:rPr>
          <w:rFonts w:ascii="Times New Roman" w:hAnsi="Times New Roman" w:cs="Times New Roman"/>
          <w:b/>
          <w:sz w:val="24"/>
        </w:rPr>
      </w:pPr>
      <w:r w:rsidRPr="00566F65">
        <w:rPr>
          <w:rFonts w:ascii="Times New Roman" w:hAnsi="Times New Roman" w:cs="Times New Roman"/>
          <w:b/>
          <w:sz w:val="24"/>
        </w:rPr>
        <w:t>3. Цели учебно-исследовательской и проектной деятельности</w:t>
      </w:r>
    </w:p>
    <w:p w:rsidR="00A350D1" w:rsidRPr="00566F65" w:rsidRDefault="00A350D1" w:rsidP="00A350D1">
      <w:pPr>
        <w:pStyle w:val="1"/>
        <w:tabs>
          <w:tab w:val="left" w:pos="7380"/>
        </w:tabs>
        <w:spacing w:line="276" w:lineRule="auto"/>
        <w:ind w:left="360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 xml:space="preserve">Цели определяются как их личностными, так и социальными мотивами: </w:t>
      </w:r>
    </w:p>
    <w:p w:rsidR="00A350D1" w:rsidRPr="00566F65" w:rsidRDefault="00A350D1" w:rsidP="00A350D1">
      <w:pPr>
        <w:pStyle w:val="10"/>
        <w:spacing w:before="0"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F65">
        <w:rPr>
          <w:rFonts w:ascii="Times New Roman" w:hAnsi="Times New Roman" w:cs="Times New Roman"/>
          <w:color w:val="auto"/>
          <w:sz w:val="24"/>
          <w:szCs w:val="24"/>
        </w:rPr>
        <w:t>3.1. Самостоятельное приобретение недостающих знаний из разных источников.</w:t>
      </w:r>
    </w:p>
    <w:p w:rsidR="00A350D1" w:rsidRPr="00566F65" w:rsidRDefault="00A350D1" w:rsidP="00A350D1">
      <w:pPr>
        <w:pStyle w:val="10"/>
        <w:spacing w:before="0"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F65">
        <w:rPr>
          <w:rFonts w:ascii="Times New Roman" w:hAnsi="Times New Roman" w:cs="Times New Roman"/>
          <w:color w:val="auto"/>
          <w:sz w:val="24"/>
          <w:szCs w:val="24"/>
        </w:rPr>
        <w:t>3.2. Умение пользоваться приобретенными знаниями для решения познавательных и практических задач.</w:t>
      </w:r>
    </w:p>
    <w:p w:rsidR="00A350D1" w:rsidRPr="00566F65" w:rsidRDefault="00A350D1" w:rsidP="00A350D1">
      <w:pPr>
        <w:pStyle w:val="10"/>
        <w:spacing w:before="0" w:after="0" w:line="276" w:lineRule="auto"/>
        <w:ind w:firstLine="567"/>
        <w:jc w:val="both"/>
        <w:rPr>
          <w:rFonts w:ascii="Times New Roman" w:eastAsia="+mn-ea" w:hAnsi="Times New Roman" w:cs="Times New Roman"/>
          <w:color w:val="auto"/>
          <w:sz w:val="24"/>
          <w:szCs w:val="24"/>
        </w:rPr>
      </w:pPr>
      <w:r w:rsidRPr="00566F65">
        <w:rPr>
          <w:rFonts w:ascii="Times New Roman" w:hAnsi="Times New Roman" w:cs="Times New Roman"/>
          <w:color w:val="auto"/>
          <w:sz w:val="24"/>
          <w:szCs w:val="24"/>
        </w:rPr>
        <w:t>3.3. Приобретение коммуникативных умений, работая в группах.</w:t>
      </w:r>
      <w:r w:rsidRPr="00566F65">
        <w:rPr>
          <w:rFonts w:ascii="Times New Roman" w:eastAsia="+mn-ea" w:hAnsi="Times New Roman" w:cs="Times New Roman"/>
          <w:color w:val="auto"/>
          <w:sz w:val="24"/>
          <w:szCs w:val="24"/>
        </w:rPr>
        <w:t xml:space="preserve"> </w:t>
      </w:r>
    </w:p>
    <w:p w:rsidR="00A350D1" w:rsidRPr="00566F65" w:rsidRDefault="00A350D1" w:rsidP="00A350D1">
      <w:pPr>
        <w:pStyle w:val="10"/>
        <w:spacing w:before="0"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F65">
        <w:rPr>
          <w:rFonts w:ascii="Times New Roman" w:hAnsi="Times New Roman" w:cs="Times New Roman"/>
          <w:color w:val="auto"/>
          <w:sz w:val="24"/>
          <w:szCs w:val="24"/>
        </w:rPr>
        <w:t xml:space="preserve">3.4. </w:t>
      </w:r>
      <w:proofErr w:type="gramStart"/>
      <w:r w:rsidRPr="00566F65">
        <w:rPr>
          <w:rFonts w:ascii="Times New Roman" w:hAnsi="Times New Roman" w:cs="Times New Roman"/>
          <w:color w:val="auto"/>
          <w:sz w:val="24"/>
          <w:szCs w:val="24"/>
        </w:rPr>
        <w:t>Развитие исследовательских умений (умения выявления проблем, сбора информации, наблюдения, проведения эксперимента, анализа, построения гипотез, обобщения).</w:t>
      </w:r>
      <w:proofErr w:type="gramEnd"/>
    </w:p>
    <w:p w:rsidR="00A350D1" w:rsidRPr="00566F65" w:rsidRDefault="00A350D1" w:rsidP="00A350D1">
      <w:pPr>
        <w:pStyle w:val="10"/>
        <w:spacing w:before="0"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F65">
        <w:rPr>
          <w:rFonts w:ascii="Times New Roman" w:hAnsi="Times New Roman" w:cs="Times New Roman"/>
          <w:color w:val="auto"/>
          <w:sz w:val="24"/>
          <w:szCs w:val="24"/>
        </w:rPr>
        <w:t>3.5. Развитие системного мышления.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 xml:space="preserve">3.6. Вовлечение учащихся в социально-значимую творческую, исследовательскую и созидательную деятельность. 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3.7. Ознакомление учащихся с методами и технологиями проектной деятельности.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3.8. Обеспечение индивидуализации и дифференциации обучения.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 xml:space="preserve">3.9. Поддержка мотивации в обучении. </w:t>
      </w:r>
    </w:p>
    <w:p w:rsidR="00A350D1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3.10. Реализация потенциала личности.</w:t>
      </w:r>
    </w:p>
    <w:p w:rsidR="00A350D1" w:rsidRPr="0021203F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350D1" w:rsidRPr="00566F65" w:rsidRDefault="00A350D1" w:rsidP="00A350D1">
      <w:pPr>
        <w:pStyle w:val="10"/>
        <w:spacing w:before="0" w:after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6F65">
        <w:rPr>
          <w:rFonts w:ascii="Times New Roman" w:hAnsi="Times New Roman" w:cs="Times New Roman"/>
          <w:b/>
          <w:color w:val="auto"/>
          <w:sz w:val="24"/>
          <w:szCs w:val="24"/>
        </w:rPr>
        <w:t>4. Задачи учебно-исследовательской и проектной деятельности</w:t>
      </w:r>
    </w:p>
    <w:p w:rsidR="00A350D1" w:rsidRPr="00566F65" w:rsidRDefault="00A350D1" w:rsidP="00A350D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4.1. Воспитание у школьников интереса к познанию мира, к углубленному изучению дисциплин, выявлению сущности процессов и явлений во всех сферах деятельности (науки, техники, искусства, природы, общества).</w:t>
      </w:r>
    </w:p>
    <w:p w:rsidR="00A350D1" w:rsidRPr="00566F65" w:rsidRDefault="00A350D1" w:rsidP="00A350D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4.2. Формирование склонности учащихся к научно-исследовательской деятельности, умений и навыков проведения экспериментов.</w:t>
      </w:r>
    </w:p>
    <w:p w:rsidR="00A350D1" w:rsidRPr="00566F65" w:rsidRDefault="00A350D1" w:rsidP="00A350D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4.3. Развитие умения самостоятельно, творчески мыслить.</w:t>
      </w:r>
    </w:p>
    <w:p w:rsidR="00A350D1" w:rsidRPr="00566F65" w:rsidRDefault="00A350D1" w:rsidP="00A350D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4.4. Выработка навыков самостоятельной работы с научной литературой, обучение методике обработки полученных данных и анализа результатов, составление и формирование отчета и доклада о результатах научно-исследовательской работы.</w:t>
      </w:r>
    </w:p>
    <w:p w:rsidR="00A350D1" w:rsidRPr="00566F65" w:rsidRDefault="00A350D1" w:rsidP="00A350D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4.5. Мотивирование выбора профессии, профессиональной и социальной адаптации.</w:t>
      </w:r>
    </w:p>
    <w:p w:rsidR="00A350D1" w:rsidRPr="00566F65" w:rsidRDefault="00A350D1" w:rsidP="00A350D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4.6. Формирование единого школьного научного общества учащихся со своими традициями.</w:t>
      </w:r>
    </w:p>
    <w:p w:rsidR="00A350D1" w:rsidRDefault="00A350D1" w:rsidP="00A350D1">
      <w:pPr>
        <w:pStyle w:val="4"/>
        <w:spacing w:before="0" w:after="0" w:line="276" w:lineRule="auto"/>
        <w:ind w:left="0" w:firstLine="567"/>
        <w:jc w:val="both"/>
        <w:rPr>
          <w:b w:val="0"/>
        </w:rPr>
      </w:pPr>
      <w:r w:rsidRPr="00566F65">
        <w:rPr>
          <w:b w:val="0"/>
        </w:rPr>
        <w:t xml:space="preserve">4.7. </w:t>
      </w:r>
      <w:proofErr w:type="spellStart"/>
      <w:r w:rsidRPr="00566F65">
        <w:rPr>
          <w:b w:val="0"/>
        </w:rPr>
        <w:t>Пропагандирование</w:t>
      </w:r>
      <w:proofErr w:type="spellEnd"/>
      <w:r w:rsidRPr="00566F65">
        <w:rPr>
          <w:b w:val="0"/>
        </w:rPr>
        <w:t xml:space="preserve"> достижений отечественной и мировой науки, техники, литературы, искусства.</w:t>
      </w:r>
    </w:p>
    <w:p w:rsidR="00A350D1" w:rsidRPr="0021203F" w:rsidRDefault="00A350D1" w:rsidP="00A350D1">
      <w:pPr>
        <w:pStyle w:val="a0"/>
        <w:rPr>
          <w:sz w:val="16"/>
          <w:szCs w:val="16"/>
        </w:rPr>
      </w:pPr>
    </w:p>
    <w:p w:rsidR="00A350D1" w:rsidRPr="00566F65" w:rsidRDefault="00A350D1" w:rsidP="00A350D1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66F65">
        <w:rPr>
          <w:rFonts w:ascii="Times New Roman" w:hAnsi="Times New Roman"/>
          <w:b/>
          <w:sz w:val="24"/>
          <w:szCs w:val="24"/>
        </w:rPr>
        <w:t>5. Общие характеристики учебно-исследовательской и проектной деятельности</w:t>
      </w:r>
    </w:p>
    <w:p w:rsidR="00A350D1" w:rsidRPr="00566F65" w:rsidRDefault="00A350D1" w:rsidP="00A350D1">
      <w:pPr>
        <w:pStyle w:val="1"/>
        <w:spacing w:line="276" w:lineRule="auto"/>
        <w:ind w:right="-284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 xml:space="preserve">5.1. </w:t>
      </w:r>
      <w:r w:rsidRPr="00566F65">
        <w:rPr>
          <w:rFonts w:ascii="Times New Roman" w:hAnsi="Times New Roman" w:cs="Times New Roman"/>
          <w:b/>
          <w:sz w:val="24"/>
        </w:rPr>
        <w:t>Проект</w:t>
      </w:r>
      <w:r w:rsidRPr="00566F65">
        <w:rPr>
          <w:rFonts w:ascii="Times New Roman" w:hAnsi="Times New Roman" w:cs="Times New Roman"/>
          <w:sz w:val="24"/>
        </w:rPr>
        <w:t xml:space="preserve"> – это форма организации совместной деятельности учителя и учащихся, совокупность приемов и действий в их определенной последовательности, направленной на достижение поставленной цели – решение конкретной проблемы, значимой для учащихся и оформленной в виде некоего конечного продукта. </w:t>
      </w:r>
    </w:p>
    <w:p w:rsidR="00A350D1" w:rsidRPr="00566F65" w:rsidRDefault="00A350D1" w:rsidP="00A350D1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F65">
        <w:rPr>
          <w:rFonts w:ascii="Times New Roman" w:hAnsi="Times New Roman"/>
          <w:sz w:val="24"/>
          <w:szCs w:val="24"/>
        </w:rPr>
        <w:t>5.2. Учебно-исследовательская и проектная деятельность имеют общие практически значимые цели и задачи.</w:t>
      </w:r>
    </w:p>
    <w:p w:rsidR="00A350D1" w:rsidRPr="00566F65" w:rsidRDefault="00A350D1" w:rsidP="00A350D1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F65">
        <w:rPr>
          <w:rFonts w:ascii="Times New Roman" w:hAnsi="Times New Roman"/>
          <w:sz w:val="24"/>
          <w:szCs w:val="24"/>
        </w:rPr>
        <w:t xml:space="preserve">5.3. Структура проектной и учебно-исследовательской деятельности включает следующие компоненты: анализ актуальности проводимого исследования; целеполагание, </w:t>
      </w:r>
      <w:r w:rsidRPr="00566F65">
        <w:rPr>
          <w:rFonts w:ascii="Times New Roman" w:hAnsi="Times New Roman"/>
          <w:sz w:val="24"/>
          <w:szCs w:val="24"/>
        </w:rPr>
        <w:lastRenderedPageBreak/>
        <w:t>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результатов;</w:t>
      </w:r>
    </w:p>
    <w:p w:rsidR="00A350D1" w:rsidRDefault="00A350D1" w:rsidP="00A350D1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F65">
        <w:rPr>
          <w:rFonts w:ascii="Times New Roman" w:hAnsi="Times New Roman"/>
          <w:sz w:val="24"/>
          <w:szCs w:val="24"/>
        </w:rPr>
        <w:t xml:space="preserve">5.4. Учебно-исследовательская и проектная деятельность требуют от </w:t>
      </w:r>
      <w:proofErr w:type="gramStart"/>
      <w:r w:rsidRPr="00566F6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66F65">
        <w:rPr>
          <w:rFonts w:ascii="Times New Roman" w:hAnsi="Times New Roman"/>
          <w:sz w:val="24"/>
          <w:szCs w:val="24"/>
        </w:rPr>
        <w:t xml:space="preserve"> компетентности в выбранной сфере исследования, творческой активности, собранности, аккуратности, целеустремленности, высокой мотивации.</w:t>
      </w:r>
    </w:p>
    <w:p w:rsidR="00A350D1" w:rsidRPr="0021203F" w:rsidRDefault="00A350D1" w:rsidP="00A350D1">
      <w:pPr>
        <w:pStyle w:val="a5"/>
        <w:spacing w:line="276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350D1" w:rsidRPr="00566F65" w:rsidRDefault="00A350D1" w:rsidP="00A350D1">
      <w:pPr>
        <w:pStyle w:val="1"/>
        <w:spacing w:line="276" w:lineRule="auto"/>
        <w:rPr>
          <w:rFonts w:ascii="Times New Roman" w:hAnsi="Times New Roman" w:cs="Times New Roman"/>
          <w:b/>
          <w:sz w:val="24"/>
        </w:rPr>
      </w:pPr>
      <w:r w:rsidRPr="00566F65">
        <w:rPr>
          <w:rFonts w:ascii="Times New Roman" w:hAnsi="Times New Roman" w:cs="Times New Roman"/>
          <w:b/>
          <w:sz w:val="24"/>
        </w:rPr>
        <w:t>6. Различие проектной и учебно-исследовательской деятельности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A350D1" w:rsidRPr="00566F65" w:rsidTr="00E42A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0D1" w:rsidRPr="00566F65" w:rsidRDefault="00A350D1" w:rsidP="00E42A73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F65">
              <w:rPr>
                <w:rFonts w:ascii="Times New Roman" w:hAnsi="Times New Roman" w:cs="Times New Roman"/>
                <w:b/>
                <w:sz w:val="24"/>
              </w:rPr>
              <w:t>Проектная деятельность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0D1" w:rsidRPr="00566F65" w:rsidRDefault="00A350D1" w:rsidP="00E42A73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F65">
              <w:rPr>
                <w:rFonts w:ascii="Times New Roman" w:hAnsi="Times New Roman" w:cs="Times New Roman"/>
                <w:b/>
                <w:sz w:val="24"/>
              </w:rPr>
              <w:t>Учебно-исследовательская</w:t>
            </w:r>
          </w:p>
          <w:p w:rsidR="00A350D1" w:rsidRPr="00566F65" w:rsidRDefault="00A350D1" w:rsidP="00E42A73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F65">
              <w:rPr>
                <w:rFonts w:ascii="Times New Roman" w:hAnsi="Times New Roman" w:cs="Times New Roman"/>
                <w:b/>
                <w:sz w:val="24"/>
              </w:rPr>
              <w:t>деятельность</w:t>
            </w:r>
          </w:p>
        </w:tc>
      </w:tr>
      <w:tr w:rsidR="00A350D1" w:rsidRPr="00566F65" w:rsidTr="00E42A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D1" w:rsidRPr="00566F65" w:rsidRDefault="00A350D1" w:rsidP="00E42A73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6F65">
              <w:rPr>
                <w:rFonts w:ascii="Times New Roman" w:hAnsi="Times New Roman" w:cs="Times New Roman"/>
                <w:sz w:val="24"/>
              </w:rPr>
              <w:t>Проект направлен на получение конкретного запланированного результата – продукта, обладающего определенными свойствами и необходимого для конкретного использования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0D1" w:rsidRPr="00566F65" w:rsidRDefault="00A350D1" w:rsidP="00E42A73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6F65">
              <w:rPr>
                <w:rFonts w:ascii="Times New Roman" w:hAnsi="Times New Roman" w:cs="Times New Roman"/>
                <w:sz w:val="24"/>
              </w:rPr>
              <w:t>В ходе исследования организуется поиск в какой-то области, формулируются отдельные характеристики итогов работ.</w:t>
            </w:r>
          </w:p>
          <w:p w:rsidR="00A350D1" w:rsidRPr="00566F65" w:rsidRDefault="00A350D1" w:rsidP="00E42A73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6F65">
              <w:rPr>
                <w:rFonts w:ascii="Times New Roman" w:hAnsi="Times New Roman" w:cs="Times New Roman"/>
                <w:sz w:val="24"/>
              </w:rPr>
              <w:t>Отрицательный результат – тоже результат</w:t>
            </w:r>
          </w:p>
        </w:tc>
      </w:tr>
      <w:tr w:rsidR="00A350D1" w:rsidRPr="00566F65" w:rsidTr="00E42A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0D1" w:rsidRPr="00566F65" w:rsidRDefault="00A350D1" w:rsidP="00E42A73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6F65">
              <w:rPr>
                <w:rFonts w:ascii="Times New Roman" w:hAnsi="Times New Roman" w:cs="Times New Roman"/>
                <w:sz w:val="24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</w:t>
            </w:r>
          </w:p>
          <w:p w:rsidR="00A350D1" w:rsidRPr="00566F65" w:rsidRDefault="00A350D1" w:rsidP="00E42A73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6F65">
              <w:rPr>
                <w:rFonts w:ascii="Times New Roman" w:hAnsi="Times New Roman" w:cs="Times New Roman"/>
                <w:sz w:val="24"/>
              </w:rPr>
              <w:t>Результат проекта должен быть точно соотнесен со всеми характеристиками, сформулированными в его замысле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0D1" w:rsidRPr="00566F65" w:rsidRDefault="00A350D1" w:rsidP="00E42A73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6F65">
              <w:rPr>
                <w:rFonts w:ascii="Times New Roman" w:hAnsi="Times New Roman" w:cs="Times New Roman"/>
                <w:sz w:val="24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A350D1" w:rsidRPr="0021203F" w:rsidRDefault="00A350D1" w:rsidP="00A350D1">
      <w:pPr>
        <w:pStyle w:val="1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A350D1" w:rsidRPr="00566F65" w:rsidRDefault="00A350D1" w:rsidP="00A350D1">
      <w:pPr>
        <w:pStyle w:val="1"/>
        <w:spacing w:line="276" w:lineRule="auto"/>
        <w:rPr>
          <w:rFonts w:ascii="Times New Roman" w:hAnsi="Times New Roman" w:cs="Times New Roman"/>
          <w:b/>
          <w:sz w:val="24"/>
        </w:rPr>
      </w:pPr>
      <w:r w:rsidRPr="00566F65">
        <w:rPr>
          <w:rFonts w:ascii="Times New Roman" w:hAnsi="Times New Roman" w:cs="Times New Roman"/>
          <w:b/>
          <w:sz w:val="24"/>
        </w:rPr>
        <w:t>7. Требования к построению проектно-исследовательского процесса</w:t>
      </w:r>
    </w:p>
    <w:p w:rsidR="00A350D1" w:rsidRPr="00566F65" w:rsidRDefault="00A350D1" w:rsidP="00A350D1">
      <w:pPr>
        <w:pStyle w:val="1"/>
        <w:spacing w:line="276" w:lineRule="auto"/>
        <w:ind w:right="-284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7.1. Проект или учебное исследование должны быть выполнимыми и соответствовать возрасту, способностям и возможностям учащихся.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7.2. Тема исследования должна быть интересна для ученика и совпадать с кругом интереса учителя.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7.3. Раскрытие проблемы в первую очередь должно приносить что-то новое ученику, а уже потом науке.</w:t>
      </w:r>
    </w:p>
    <w:p w:rsidR="00A350D1" w:rsidRPr="00566F65" w:rsidRDefault="00A350D1" w:rsidP="00A350D1">
      <w:pPr>
        <w:pStyle w:val="1"/>
        <w:spacing w:line="276" w:lineRule="auto"/>
        <w:ind w:right="-284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7.4. Для выполнения проекта должны быть все условия – информационные ресурсы, мастерские, клубы, школьные научные общества и т.д.</w:t>
      </w:r>
    </w:p>
    <w:p w:rsidR="00A350D1" w:rsidRPr="00566F65" w:rsidRDefault="00A350D1" w:rsidP="00A350D1">
      <w:pPr>
        <w:pStyle w:val="1"/>
        <w:spacing w:line="276" w:lineRule="auto"/>
        <w:ind w:right="-284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7.5. 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приемов, технологий и методов, необходимых для успешной реализации выбранного вида проекта.</w:t>
      </w:r>
    </w:p>
    <w:p w:rsidR="00A350D1" w:rsidRPr="00566F65" w:rsidRDefault="00A350D1" w:rsidP="00A350D1">
      <w:pPr>
        <w:pStyle w:val="1"/>
        <w:spacing w:line="276" w:lineRule="auto"/>
        <w:ind w:right="-284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7.6.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руководство).</w:t>
      </w:r>
    </w:p>
    <w:p w:rsidR="00A350D1" w:rsidRPr="00566F65" w:rsidRDefault="00A350D1" w:rsidP="00A350D1">
      <w:pPr>
        <w:pStyle w:val="1"/>
        <w:spacing w:line="276" w:lineRule="auto"/>
        <w:ind w:right="-284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7.7. Использовать для начинающих тетрадь (дневник) самоконтроля, в котором отражаются элементы самоанализа в ходе работы и который используется при составлении отчетов и во время собеседований с руководителями проекта.</w:t>
      </w:r>
    </w:p>
    <w:p w:rsidR="00A350D1" w:rsidRPr="00566F65" w:rsidRDefault="00A350D1" w:rsidP="00A350D1">
      <w:pPr>
        <w:pStyle w:val="1"/>
        <w:spacing w:line="276" w:lineRule="auto"/>
        <w:ind w:right="-284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 xml:space="preserve">7.8. Необходимо наличие ясной и простой </w:t>
      </w:r>
      <w:proofErr w:type="spellStart"/>
      <w:r w:rsidRPr="00566F65">
        <w:rPr>
          <w:rFonts w:ascii="Times New Roman" w:hAnsi="Times New Roman" w:cs="Times New Roman"/>
          <w:sz w:val="24"/>
        </w:rPr>
        <w:t>критериальной</w:t>
      </w:r>
      <w:proofErr w:type="spellEnd"/>
      <w:r w:rsidRPr="00566F65">
        <w:rPr>
          <w:rFonts w:ascii="Times New Roman" w:hAnsi="Times New Roman" w:cs="Times New Roman"/>
          <w:sz w:val="24"/>
        </w:rPr>
        <w:t xml:space="preserve">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участника.</w:t>
      </w:r>
    </w:p>
    <w:p w:rsidR="00A350D1" w:rsidRDefault="00A350D1" w:rsidP="00A350D1">
      <w:pPr>
        <w:pStyle w:val="1"/>
        <w:spacing w:line="276" w:lineRule="auto"/>
        <w:ind w:right="-284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 xml:space="preserve">7.9. 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</w:t>
      </w:r>
      <w:r w:rsidRPr="00566F65">
        <w:rPr>
          <w:rFonts w:ascii="Times New Roman" w:hAnsi="Times New Roman" w:cs="Times New Roman"/>
          <w:sz w:val="24"/>
        </w:rPr>
        <w:lastRenderedPageBreak/>
        <w:t xml:space="preserve">защиты, проводимой в очной форме или путем размещения в открытых ресурсах Интернета для обсуждения. </w:t>
      </w:r>
    </w:p>
    <w:p w:rsidR="00A350D1" w:rsidRPr="0021203F" w:rsidRDefault="00A350D1" w:rsidP="00A350D1">
      <w:pPr>
        <w:pStyle w:val="1"/>
        <w:spacing w:line="276" w:lineRule="auto"/>
        <w:ind w:right="-284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350D1" w:rsidRPr="00566F65" w:rsidRDefault="00A350D1" w:rsidP="00A350D1">
      <w:pPr>
        <w:pStyle w:val="1"/>
        <w:spacing w:line="276" w:lineRule="auto"/>
        <w:ind w:right="-143"/>
        <w:rPr>
          <w:rFonts w:ascii="Times New Roman" w:hAnsi="Times New Roman" w:cs="Times New Roman"/>
          <w:b/>
          <w:sz w:val="24"/>
        </w:rPr>
      </w:pPr>
      <w:r w:rsidRPr="00566F65">
        <w:rPr>
          <w:rFonts w:ascii="Times New Roman" w:hAnsi="Times New Roman" w:cs="Times New Roman"/>
          <w:b/>
          <w:sz w:val="24"/>
        </w:rPr>
        <w:t>8. Формы организации проектной деятельности</w:t>
      </w:r>
    </w:p>
    <w:p w:rsidR="00A350D1" w:rsidRPr="00566F65" w:rsidRDefault="00A350D1" w:rsidP="00A350D1">
      <w:pPr>
        <w:pStyle w:val="4"/>
        <w:spacing w:before="0" w:after="0" w:line="276" w:lineRule="auto"/>
        <w:ind w:left="0" w:firstLine="567"/>
        <w:rPr>
          <w:b w:val="0"/>
        </w:rPr>
      </w:pPr>
      <w:r w:rsidRPr="00566F65">
        <w:rPr>
          <w:b w:val="0"/>
        </w:rPr>
        <w:t>8.1. Виды проектов:</w:t>
      </w:r>
    </w:p>
    <w:p w:rsidR="00A350D1" w:rsidRPr="00566F65" w:rsidRDefault="00A350D1" w:rsidP="00A350D1">
      <w:pPr>
        <w:pStyle w:val="4"/>
        <w:numPr>
          <w:ilvl w:val="0"/>
          <w:numId w:val="2"/>
        </w:numPr>
        <w:tabs>
          <w:tab w:val="left" w:pos="284"/>
        </w:tabs>
        <w:spacing w:before="0" w:after="0" w:line="276" w:lineRule="auto"/>
        <w:ind w:left="0" w:firstLine="0"/>
        <w:jc w:val="both"/>
      </w:pPr>
      <w:r w:rsidRPr="00566F65">
        <w:t xml:space="preserve">информационный </w:t>
      </w:r>
      <w:r w:rsidRPr="00566F65">
        <w:rPr>
          <w:b w:val="0"/>
        </w:rPr>
        <w:t>(поисковый)</w:t>
      </w:r>
      <w:r w:rsidRPr="00566F65">
        <w:rPr>
          <w:iCs/>
        </w:rPr>
        <w:t xml:space="preserve"> </w:t>
      </w:r>
      <w:r w:rsidRPr="00566F65">
        <w:rPr>
          <w:b w:val="0"/>
          <w:iCs/>
        </w:rPr>
        <w:t>направлен на сбор информации о каком-то объекте, явлении; на ознакомление с ней участников проекта, ее анализ и обобщение фактов, предназначенных для широкой аудитории</w:t>
      </w:r>
      <w:r w:rsidRPr="00566F65">
        <w:t xml:space="preserve">; </w:t>
      </w:r>
    </w:p>
    <w:p w:rsidR="00A350D1" w:rsidRPr="00566F65" w:rsidRDefault="00A350D1" w:rsidP="00A350D1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566F65">
        <w:rPr>
          <w:rFonts w:ascii="Times New Roman" w:hAnsi="Times New Roman" w:cs="Times New Roman"/>
          <w:b/>
          <w:sz w:val="24"/>
        </w:rPr>
        <w:t>исследовательский</w:t>
      </w:r>
      <w:proofErr w:type="gramEnd"/>
      <w:r w:rsidRPr="00566F65">
        <w:rPr>
          <w:rFonts w:ascii="Times New Roman" w:hAnsi="Times New Roman" w:cs="Times New Roman"/>
          <w:sz w:val="24"/>
        </w:rPr>
        <w:t xml:space="preserve"> </w:t>
      </w:r>
      <w:r w:rsidRPr="00566F65">
        <w:rPr>
          <w:rFonts w:ascii="Times New Roman" w:hAnsi="Times New Roman" w:cs="Times New Roman"/>
          <w:iCs/>
          <w:sz w:val="24"/>
        </w:rPr>
        <w:t>полностью подчинен логике пусть небольшого, но исследования, и имеет структуру, приближенную или полностью совпадающую с подлинным научным исследованием</w:t>
      </w:r>
      <w:r w:rsidRPr="00566F65">
        <w:rPr>
          <w:rFonts w:ascii="Times New Roman" w:hAnsi="Times New Roman" w:cs="Times New Roman"/>
          <w:sz w:val="24"/>
        </w:rPr>
        <w:t xml:space="preserve">; </w:t>
      </w:r>
    </w:p>
    <w:p w:rsidR="00A350D1" w:rsidRPr="00566F65" w:rsidRDefault="00A350D1" w:rsidP="00A350D1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566F65">
        <w:rPr>
          <w:rFonts w:ascii="Times New Roman" w:hAnsi="Times New Roman" w:cs="Times New Roman"/>
          <w:b/>
          <w:sz w:val="24"/>
        </w:rPr>
        <w:t>творческий</w:t>
      </w:r>
      <w:proofErr w:type="gramEnd"/>
      <w:r w:rsidRPr="00566F65">
        <w:rPr>
          <w:rFonts w:ascii="Times New Roman" w:hAnsi="Times New Roman" w:cs="Times New Roman"/>
          <w:b/>
          <w:iCs/>
          <w:sz w:val="24"/>
        </w:rPr>
        <w:t xml:space="preserve"> </w:t>
      </w:r>
      <w:r w:rsidRPr="00566F65">
        <w:rPr>
          <w:rFonts w:ascii="Times New Roman" w:hAnsi="Times New Roman" w:cs="Times New Roman"/>
          <w:iCs/>
          <w:sz w:val="24"/>
        </w:rPr>
        <w:t>(литературные вечера, спектакли, экскурсии)</w:t>
      </w:r>
      <w:r w:rsidRPr="00566F65">
        <w:rPr>
          <w:rFonts w:ascii="Times New Roman" w:hAnsi="Times New Roman" w:cs="Times New Roman"/>
          <w:sz w:val="24"/>
        </w:rPr>
        <w:t>;</w:t>
      </w:r>
    </w:p>
    <w:p w:rsidR="00A350D1" w:rsidRPr="00566F65" w:rsidRDefault="00A350D1" w:rsidP="00A350D1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b/>
          <w:sz w:val="24"/>
        </w:rPr>
        <w:t>социальный, прикладной</w:t>
      </w:r>
      <w:r w:rsidRPr="00566F65">
        <w:rPr>
          <w:rFonts w:ascii="Times New Roman" w:hAnsi="Times New Roman" w:cs="Times New Roman"/>
          <w:sz w:val="24"/>
        </w:rPr>
        <w:t xml:space="preserve"> (практико-ориентированный);</w:t>
      </w:r>
    </w:p>
    <w:p w:rsidR="00A350D1" w:rsidRPr="00566F65" w:rsidRDefault="00A350D1" w:rsidP="00A350D1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b/>
          <w:sz w:val="24"/>
        </w:rPr>
        <w:t xml:space="preserve">игровой </w:t>
      </w:r>
      <w:r w:rsidRPr="00566F65">
        <w:rPr>
          <w:rFonts w:ascii="Times New Roman" w:hAnsi="Times New Roman" w:cs="Times New Roman"/>
          <w:sz w:val="24"/>
        </w:rPr>
        <w:t xml:space="preserve">(ролевой); </w:t>
      </w:r>
    </w:p>
    <w:p w:rsidR="00A350D1" w:rsidRPr="00566F65" w:rsidRDefault="00A350D1" w:rsidP="00A350D1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b/>
          <w:sz w:val="24"/>
        </w:rPr>
        <w:t xml:space="preserve">инновационный </w:t>
      </w:r>
      <w:r w:rsidRPr="00566F65">
        <w:rPr>
          <w:rFonts w:ascii="Times New Roman" w:hAnsi="Times New Roman" w:cs="Times New Roman"/>
          <w:sz w:val="24"/>
        </w:rPr>
        <w:t>(предполагающий организационно-</w:t>
      </w:r>
      <w:proofErr w:type="gramStart"/>
      <w:r w:rsidRPr="00566F65">
        <w:rPr>
          <w:rFonts w:ascii="Times New Roman" w:hAnsi="Times New Roman" w:cs="Times New Roman"/>
          <w:sz w:val="24"/>
        </w:rPr>
        <w:t>экономический механизм</w:t>
      </w:r>
      <w:proofErr w:type="gramEnd"/>
      <w:r w:rsidRPr="00566F65">
        <w:rPr>
          <w:rFonts w:ascii="Times New Roman" w:hAnsi="Times New Roman" w:cs="Times New Roman"/>
          <w:sz w:val="24"/>
        </w:rPr>
        <w:t xml:space="preserve"> внедрения).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 xml:space="preserve">8.2. По содержанию проект может быть </w:t>
      </w:r>
      <w:proofErr w:type="spellStart"/>
      <w:r w:rsidRPr="00566F65">
        <w:rPr>
          <w:rFonts w:ascii="Times New Roman" w:hAnsi="Times New Roman" w:cs="Times New Roman"/>
          <w:b/>
          <w:sz w:val="24"/>
        </w:rPr>
        <w:t>монопредметный</w:t>
      </w:r>
      <w:proofErr w:type="spellEnd"/>
      <w:r w:rsidRPr="00566F65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566F65">
        <w:rPr>
          <w:rFonts w:ascii="Times New Roman" w:hAnsi="Times New Roman" w:cs="Times New Roman"/>
          <w:b/>
          <w:sz w:val="24"/>
        </w:rPr>
        <w:t>метапредметный</w:t>
      </w:r>
      <w:proofErr w:type="spellEnd"/>
      <w:r w:rsidRPr="00566F65">
        <w:rPr>
          <w:rFonts w:ascii="Times New Roman" w:hAnsi="Times New Roman" w:cs="Times New Roman"/>
          <w:b/>
          <w:sz w:val="24"/>
        </w:rPr>
        <w:t>,</w:t>
      </w:r>
      <w:r w:rsidRPr="00566F65">
        <w:rPr>
          <w:rFonts w:ascii="Times New Roman" w:hAnsi="Times New Roman" w:cs="Times New Roman"/>
          <w:sz w:val="24"/>
        </w:rPr>
        <w:t xml:space="preserve"> относящийся к области знаний (нескольким областным), относящийся к области деятельности.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8.3. По количеству участников:</w:t>
      </w:r>
    </w:p>
    <w:p w:rsidR="00A350D1" w:rsidRPr="00566F65" w:rsidRDefault="00A350D1" w:rsidP="00A350D1">
      <w:pPr>
        <w:pStyle w:val="1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566F65">
        <w:rPr>
          <w:rFonts w:ascii="Times New Roman" w:hAnsi="Times New Roman" w:cs="Times New Roman"/>
          <w:b/>
          <w:sz w:val="24"/>
        </w:rPr>
        <w:t>индивидуальный</w:t>
      </w:r>
      <w:proofErr w:type="gramEnd"/>
      <w:r w:rsidRPr="00566F65">
        <w:rPr>
          <w:rFonts w:ascii="Times New Roman" w:hAnsi="Times New Roman" w:cs="Times New Roman"/>
          <w:b/>
          <w:sz w:val="24"/>
        </w:rPr>
        <w:t xml:space="preserve"> –</w:t>
      </w:r>
      <w:r w:rsidRPr="00566F65">
        <w:rPr>
          <w:rFonts w:ascii="Times New Roman" w:hAnsi="Times New Roman" w:cs="Times New Roman"/>
          <w:sz w:val="24"/>
        </w:rPr>
        <w:t xml:space="preserve"> самостоятельная работа, осуществляемая учащимся на протяжении длительного периода, возможно в течение всего учебного года. В ходе такой работы подросток – автор проекта –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школьник;</w:t>
      </w:r>
    </w:p>
    <w:p w:rsidR="00A350D1" w:rsidRPr="00566F65" w:rsidRDefault="00A350D1" w:rsidP="00A350D1">
      <w:pPr>
        <w:pStyle w:val="1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b/>
          <w:sz w:val="24"/>
        </w:rPr>
        <w:t xml:space="preserve"> парный, </w:t>
      </w:r>
      <w:proofErr w:type="spellStart"/>
      <w:r w:rsidRPr="00566F65">
        <w:rPr>
          <w:rFonts w:ascii="Times New Roman" w:hAnsi="Times New Roman" w:cs="Times New Roman"/>
          <w:b/>
          <w:sz w:val="24"/>
        </w:rPr>
        <w:t>малогрупповой</w:t>
      </w:r>
      <w:proofErr w:type="spellEnd"/>
      <w:r w:rsidRPr="00566F65">
        <w:rPr>
          <w:rFonts w:ascii="Times New Roman" w:hAnsi="Times New Roman" w:cs="Times New Roman"/>
          <w:b/>
          <w:sz w:val="24"/>
        </w:rPr>
        <w:t xml:space="preserve"> </w:t>
      </w:r>
      <w:r w:rsidRPr="00566F65">
        <w:rPr>
          <w:rFonts w:ascii="Times New Roman" w:hAnsi="Times New Roman" w:cs="Times New Roman"/>
          <w:sz w:val="24"/>
        </w:rPr>
        <w:t>(до 5 человек);</w:t>
      </w:r>
    </w:p>
    <w:p w:rsidR="00A350D1" w:rsidRPr="00566F65" w:rsidRDefault="00A350D1" w:rsidP="00A350D1">
      <w:pPr>
        <w:pStyle w:val="1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b/>
          <w:sz w:val="24"/>
        </w:rPr>
        <w:t xml:space="preserve"> групповой </w:t>
      </w:r>
      <w:r w:rsidRPr="00566F65">
        <w:rPr>
          <w:rFonts w:ascii="Times New Roman" w:hAnsi="Times New Roman" w:cs="Times New Roman"/>
          <w:sz w:val="24"/>
        </w:rPr>
        <w:t>(до 15 человек);</w:t>
      </w:r>
    </w:p>
    <w:p w:rsidR="00A350D1" w:rsidRPr="00566F65" w:rsidRDefault="00A350D1" w:rsidP="00A350D1">
      <w:pPr>
        <w:pStyle w:val="1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b/>
          <w:sz w:val="24"/>
        </w:rPr>
        <w:t xml:space="preserve"> коллективный </w:t>
      </w:r>
      <w:r w:rsidRPr="00566F65">
        <w:rPr>
          <w:rFonts w:ascii="Times New Roman" w:hAnsi="Times New Roman" w:cs="Times New Roman"/>
          <w:sz w:val="24"/>
        </w:rPr>
        <w:t>(класс и более в рамках школы), муниципальный, городской, всероссийский, международный, сетевой (в рамках сложившейся партнерской сети, в том числе в Интернете).</w:t>
      </w:r>
    </w:p>
    <w:p w:rsidR="00A350D1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8.4. Длительность (продолжительность) проекта: от проекта-урока до многолетнего проекта.</w:t>
      </w:r>
    </w:p>
    <w:p w:rsidR="00A350D1" w:rsidRPr="0021203F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350D1" w:rsidRPr="00566F65" w:rsidRDefault="00A350D1" w:rsidP="00A350D1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566F65">
        <w:rPr>
          <w:rFonts w:ascii="Times New Roman" w:hAnsi="Times New Roman" w:cs="Times New Roman"/>
          <w:b/>
          <w:sz w:val="24"/>
        </w:rPr>
        <w:t>9. Формы организации учебно-исследовательской деятельности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566F65">
        <w:rPr>
          <w:rFonts w:ascii="Times New Roman" w:hAnsi="Times New Roman" w:cs="Times New Roman"/>
          <w:sz w:val="24"/>
        </w:rPr>
        <w:t>9.1.</w:t>
      </w:r>
      <w:r w:rsidRPr="00566F65">
        <w:rPr>
          <w:rFonts w:ascii="Times New Roman" w:hAnsi="Times New Roman" w:cs="Times New Roman"/>
          <w:b/>
          <w:sz w:val="24"/>
        </w:rPr>
        <w:t xml:space="preserve"> </w:t>
      </w:r>
      <w:r w:rsidRPr="00566F65">
        <w:rPr>
          <w:rFonts w:ascii="Times New Roman" w:hAnsi="Times New Roman" w:cs="Times New Roman"/>
          <w:sz w:val="24"/>
        </w:rPr>
        <w:t>На урочных занятиях:</w:t>
      </w:r>
    </w:p>
    <w:p w:rsidR="00A350D1" w:rsidRPr="00566F65" w:rsidRDefault="00A350D1" w:rsidP="00A350D1">
      <w:pPr>
        <w:pStyle w:val="1"/>
        <w:numPr>
          <w:ilvl w:val="0"/>
          <w:numId w:val="4"/>
        </w:numPr>
        <w:spacing w:line="276" w:lineRule="auto"/>
        <w:ind w:left="0" w:right="-143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66F65">
        <w:rPr>
          <w:rFonts w:ascii="Times New Roman" w:hAnsi="Times New Roman" w:cs="Times New Roman"/>
          <w:sz w:val="24"/>
        </w:rPr>
        <w:t>урок-исследование, урок-лаборатория, урок – творческий отчет, урок изобретательства, урок «Удивительное рядом», урок-рассказ об ученых, урок – защита исследовательских проектов, урок-экспертиза, урок «Патент на открытие», урок открытых мыслей;</w:t>
      </w:r>
      <w:proofErr w:type="gramEnd"/>
    </w:p>
    <w:p w:rsidR="00A350D1" w:rsidRPr="00566F65" w:rsidRDefault="00A350D1" w:rsidP="00A350D1">
      <w:pPr>
        <w:pStyle w:val="1"/>
        <w:numPr>
          <w:ilvl w:val="0"/>
          <w:numId w:val="4"/>
        </w:numPr>
        <w:spacing w:line="276" w:lineRule="auto"/>
        <w:ind w:left="0" w:right="-143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 xml:space="preserve"> 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A350D1" w:rsidRPr="00566F65" w:rsidRDefault="00A350D1" w:rsidP="00A350D1">
      <w:pPr>
        <w:pStyle w:val="1"/>
        <w:numPr>
          <w:ilvl w:val="0"/>
          <w:numId w:val="4"/>
        </w:numPr>
        <w:spacing w:line="276" w:lineRule="auto"/>
        <w:ind w:left="0" w:right="-143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 xml:space="preserve"> 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A350D1" w:rsidRPr="00566F65" w:rsidRDefault="00A350D1" w:rsidP="00A350D1">
      <w:pPr>
        <w:pStyle w:val="1"/>
        <w:spacing w:line="276" w:lineRule="auto"/>
        <w:ind w:right="-142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9.2.</w:t>
      </w:r>
      <w:r w:rsidRPr="00566F65">
        <w:rPr>
          <w:rFonts w:ascii="Times New Roman" w:hAnsi="Times New Roman" w:cs="Times New Roman"/>
          <w:b/>
          <w:sz w:val="24"/>
        </w:rPr>
        <w:t xml:space="preserve"> </w:t>
      </w:r>
      <w:r w:rsidRPr="00566F65">
        <w:rPr>
          <w:rFonts w:ascii="Times New Roman" w:hAnsi="Times New Roman" w:cs="Times New Roman"/>
          <w:sz w:val="24"/>
        </w:rPr>
        <w:t>На внеурочных занятиях:</w:t>
      </w:r>
    </w:p>
    <w:p w:rsidR="00A350D1" w:rsidRPr="00566F65" w:rsidRDefault="00A350D1" w:rsidP="00A350D1">
      <w:pPr>
        <w:pStyle w:val="1"/>
        <w:numPr>
          <w:ilvl w:val="0"/>
          <w:numId w:val="5"/>
        </w:numPr>
        <w:spacing w:line="276" w:lineRule="auto"/>
        <w:ind w:left="0" w:right="-143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lastRenderedPageBreak/>
        <w:t xml:space="preserve"> исследовательская практика учащихся;</w:t>
      </w:r>
    </w:p>
    <w:p w:rsidR="00A350D1" w:rsidRPr="00566F65" w:rsidRDefault="00A350D1" w:rsidP="00A350D1">
      <w:pPr>
        <w:pStyle w:val="1"/>
        <w:numPr>
          <w:ilvl w:val="0"/>
          <w:numId w:val="5"/>
        </w:numPr>
        <w:spacing w:line="276" w:lineRule="auto"/>
        <w:ind w:left="0" w:right="-143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 xml:space="preserve"> образовательные экспедиции-походы, поездки, экскурсии с четко обозначенными образовательными целями, программой деятельности, продуманными формами контроля;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A350D1" w:rsidRPr="00566F65" w:rsidRDefault="00A350D1" w:rsidP="00A350D1">
      <w:pPr>
        <w:pStyle w:val="1"/>
        <w:numPr>
          <w:ilvl w:val="0"/>
          <w:numId w:val="5"/>
        </w:numPr>
        <w:spacing w:line="276" w:lineRule="auto"/>
        <w:ind w:left="0" w:right="-143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 xml:space="preserve"> факультативные занятия, предполагающие углубленное изучение предмета, дают большие возможности для реализации на них учебно-исследовательской деятельности учащихся;</w:t>
      </w:r>
    </w:p>
    <w:p w:rsidR="00A350D1" w:rsidRPr="00566F65" w:rsidRDefault="00A350D1" w:rsidP="00A350D1">
      <w:pPr>
        <w:pStyle w:val="1"/>
        <w:numPr>
          <w:ilvl w:val="0"/>
          <w:numId w:val="5"/>
        </w:numPr>
        <w:spacing w:line="276" w:lineRule="auto"/>
        <w:ind w:left="0" w:right="-143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 xml:space="preserve"> ученическое научно-исследовательское общество –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пр., а также встречи с представителями науки и образования, экскурсии в учреждения науки и образования;</w:t>
      </w:r>
    </w:p>
    <w:p w:rsidR="00A350D1" w:rsidRDefault="00A350D1" w:rsidP="00A350D1">
      <w:pPr>
        <w:pStyle w:val="1"/>
        <w:numPr>
          <w:ilvl w:val="0"/>
          <w:numId w:val="5"/>
        </w:numPr>
        <w:spacing w:line="276" w:lineRule="auto"/>
        <w:ind w:left="0" w:right="-143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 xml:space="preserve"> участие учащихся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A350D1" w:rsidRPr="0021203F" w:rsidRDefault="00A350D1" w:rsidP="00A350D1">
      <w:pPr>
        <w:pStyle w:val="1"/>
        <w:spacing w:line="276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A350D1" w:rsidRPr="00566F65" w:rsidRDefault="00A350D1" w:rsidP="00A350D1">
      <w:pPr>
        <w:pStyle w:val="1"/>
        <w:spacing w:line="276" w:lineRule="auto"/>
        <w:ind w:right="-143"/>
        <w:jc w:val="both"/>
        <w:rPr>
          <w:rFonts w:ascii="Times New Roman" w:hAnsi="Times New Roman" w:cs="Times New Roman"/>
          <w:b/>
          <w:sz w:val="24"/>
        </w:rPr>
      </w:pPr>
      <w:r w:rsidRPr="00566F65">
        <w:rPr>
          <w:rFonts w:ascii="Times New Roman" w:hAnsi="Times New Roman" w:cs="Times New Roman"/>
          <w:b/>
          <w:sz w:val="24"/>
        </w:rPr>
        <w:t xml:space="preserve">10. УУД </w:t>
      </w:r>
    </w:p>
    <w:p w:rsidR="00A350D1" w:rsidRPr="00566F65" w:rsidRDefault="00A350D1" w:rsidP="00A350D1">
      <w:pPr>
        <w:pStyle w:val="1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Учащимся должны быть созданы условия для формирования УУД:</w:t>
      </w:r>
    </w:p>
    <w:p w:rsidR="00A350D1" w:rsidRPr="00566F65" w:rsidRDefault="00A350D1" w:rsidP="00A350D1">
      <w:pPr>
        <w:pStyle w:val="1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10.1. Ставить проблему и аргументировать ее актуальность.</w:t>
      </w:r>
    </w:p>
    <w:p w:rsidR="00A350D1" w:rsidRPr="00566F65" w:rsidRDefault="00A350D1" w:rsidP="00A350D1">
      <w:pPr>
        <w:pStyle w:val="1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10.2. Формулировать гипотезу исследования и раскрывать замысел – сущность будущей деятельности.</w:t>
      </w:r>
    </w:p>
    <w:p w:rsidR="00A350D1" w:rsidRPr="00566F65" w:rsidRDefault="00A350D1" w:rsidP="00A350D1">
      <w:pPr>
        <w:pStyle w:val="1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10.3. Планировать исследовательские работы и выбирать необходимый инструментарий.</w:t>
      </w:r>
    </w:p>
    <w:p w:rsidR="00A350D1" w:rsidRPr="00566F65" w:rsidRDefault="00A350D1" w:rsidP="00A350D1">
      <w:pPr>
        <w:pStyle w:val="1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10.4. Собственно проводить исследование с обязательным поэтапным контролем и коррекцией результатов работ.</w:t>
      </w:r>
    </w:p>
    <w:p w:rsidR="00A350D1" w:rsidRPr="00566F65" w:rsidRDefault="00A350D1" w:rsidP="00A350D1">
      <w:pPr>
        <w:pStyle w:val="1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10.5. Оформлять результаты учебно-исследовательской деятельности как конечного продукта.</w:t>
      </w:r>
    </w:p>
    <w:p w:rsidR="00A350D1" w:rsidRPr="00566F65" w:rsidRDefault="00A350D1" w:rsidP="00A350D1">
      <w:pPr>
        <w:pStyle w:val="1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 xml:space="preserve">10.6. Представлять результаты исследования широкому кругу заинтересованных лиц для обсуждения и возможного дальнейшего практического использования. </w:t>
      </w:r>
    </w:p>
    <w:p w:rsidR="00A350D1" w:rsidRPr="00566F65" w:rsidRDefault="00A350D1" w:rsidP="00A350D1">
      <w:pPr>
        <w:pStyle w:val="1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 xml:space="preserve">10.7. </w:t>
      </w:r>
      <w:proofErr w:type="spellStart"/>
      <w:r w:rsidRPr="00566F65">
        <w:rPr>
          <w:rFonts w:ascii="Times New Roman" w:hAnsi="Times New Roman" w:cs="Times New Roman"/>
          <w:sz w:val="24"/>
        </w:rPr>
        <w:t>Самооценивать</w:t>
      </w:r>
      <w:proofErr w:type="spellEnd"/>
      <w:r w:rsidRPr="00566F65">
        <w:rPr>
          <w:rFonts w:ascii="Times New Roman" w:hAnsi="Times New Roman" w:cs="Times New Roman"/>
          <w:sz w:val="24"/>
        </w:rPr>
        <w:t xml:space="preserve"> ход и результат работы. </w:t>
      </w:r>
    </w:p>
    <w:p w:rsidR="00A350D1" w:rsidRPr="00566F65" w:rsidRDefault="00A350D1" w:rsidP="00A350D1">
      <w:pPr>
        <w:pStyle w:val="1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10.8. Четко формулировать цели группы и позволять ее участникам проявлять инициативу для достижения этих целей.</w:t>
      </w:r>
    </w:p>
    <w:p w:rsidR="00A350D1" w:rsidRPr="00566F65" w:rsidRDefault="00A350D1" w:rsidP="00A350D1">
      <w:pPr>
        <w:pStyle w:val="1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10.9. Оказывать поддержку и содействие тем, от кого зависит достижение цели.</w:t>
      </w:r>
    </w:p>
    <w:p w:rsidR="00A350D1" w:rsidRPr="00566F65" w:rsidRDefault="00A350D1" w:rsidP="00A350D1">
      <w:pPr>
        <w:pStyle w:val="1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10.10. Обеспечивать бесконфликтную совместную работу в группе.</w:t>
      </w:r>
    </w:p>
    <w:p w:rsidR="00A350D1" w:rsidRPr="00566F65" w:rsidRDefault="00A350D1" w:rsidP="00A350D1">
      <w:pPr>
        <w:pStyle w:val="1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10.11. Устанавливать с партнерами отношения взаимопонимания.</w:t>
      </w:r>
    </w:p>
    <w:p w:rsidR="00A350D1" w:rsidRPr="00566F65" w:rsidRDefault="00A350D1" w:rsidP="00A350D1">
      <w:pPr>
        <w:pStyle w:val="1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10.12. Обеспечивать обмен знаниями между членами группы для принятия эффективных совместных решений.</w:t>
      </w:r>
    </w:p>
    <w:p w:rsidR="00A350D1" w:rsidRDefault="00A350D1" w:rsidP="00A350D1">
      <w:pPr>
        <w:pStyle w:val="1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10.13. Адекватно реагировать на нужды других.</w:t>
      </w:r>
    </w:p>
    <w:p w:rsidR="00A350D1" w:rsidRPr="0021203F" w:rsidRDefault="00A350D1" w:rsidP="00A350D1">
      <w:pPr>
        <w:pStyle w:val="1"/>
        <w:spacing w:line="276" w:lineRule="auto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350D1" w:rsidRPr="00566F65" w:rsidRDefault="00A350D1" w:rsidP="00A350D1">
      <w:pPr>
        <w:pStyle w:val="4"/>
        <w:tabs>
          <w:tab w:val="clear" w:pos="0"/>
        </w:tabs>
        <w:spacing w:before="0" w:after="0" w:line="276" w:lineRule="auto"/>
        <w:ind w:left="0" w:firstLine="0"/>
        <w:jc w:val="both"/>
      </w:pPr>
      <w:r w:rsidRPr="00566F65">
        <w:t xml:space="preserve">11. Организация проектной и учебно-исследовательской работы </w:t>
      </w:r>
    </w:p>
    <w:p w:rsidR="00A350D1" w:rsidRPr="00566F65" w:rsidRDefault="00A350D1" w:rsidP="00A350D1">
      <w:pPr>
        <w:pStyle w:val="4"/>
        <w:spacing w:before="0" w:after="0" w:line="276" w:lineRule="auto"/>
        <w:ind w:left="0" w:firstLine="567"/>
        <w:jc w:val="both"/>
        <w:rPr>
          <w:b w:val="0"/>
        </w:rPr>
      </w:pPr>
      <w:r w:rsidRPr="00566F65">
        <w:rPr>
          <w:b w:val="0"/>
        </w:rPr>
        <w:t xml:space="preserve">11.1. В проектной и учебно-исследовательской деятельности принимают участие школьники с 1-го по 11-й классы. Причем для всех учащихся 5-х – 11-х классов участие обязательно. </w:t>
      </w:r>
    </w:p>
    <w:p w:rsidR="00A350D1" w:rsidRPr="00566F65" w:rsidRDefault="00A350D1" w:rsidP="00A350D1">
      <w:pPr>
        <w:pStyle w:val="4"/>
        <w:spacing w:before="0" w:after="0" w:line="276" w:lineRule="auto"/>
        <w:ind w:left="0" w:firstLine="567"/>
        <w:jc w:val="both"/>
        <w:rPr>
          <w:b w:val="0"/>
        </w:rPr>
      </w:pPr>
      <w:r w:rsidRPr="00566F65">
        <w:rPr>
          <w:b w:val="0"/>
        </w:rPr>
        <w:t>11.2. Для осуществления проектной и учебной и учебно-исследовательской деятельности учащихся 7–11-х классов определяется руководитель проекта по желанию подростка.</w:t>
      </w:r>
    </w:p>
    <w:p w:rsidR="00A350D1" w:rsidRPr="00566F65" w:rsidRDefault="00A350D1" w:rsidP="00A350D1">
      <w:pPr>
        <w:pStyle w:val="4"/>
        <w:spacing w:before="0" w:after="0" w:line="276" w:lineRule="auto"/>
        <w:ind w:left="0" w:firstLine="567"/>
        <w:jc w:val="both"/>
        <w:rPr>
          <w:b w:val="0"/>
        </w:rPr>
      </w:pPr>
      <w:r w:rsidRPr="00566F65">
        <w:rPr>
          <w:b w:val="0"/>
        </w:rPr>
        <w:lastRenderedPageBreak/>
        <w:t xml:space="preserve">11.3. Руководителями проектной и учебно-исследовательской деятельности учащихся являются все учителя школы. </w:t>
      </w:r>
    </w:p>
    <w:p w:rsidR="00A350D1" w:rsidRPr="00566F65" w:rsidRDefault="00A350D1" w:rsidP="00A350D1">
      <w:pPr>
        <w:pStyle w:val="4"/>
        <w:spacing w:before="0" w:after="0" w:line="276" w:lineRule="auto"/>
        <w:ind w:left="0" w:firstLine="567"/>
        <w:jc w:val="both"/>
        <w:rPr>
          <w:b w:val="0"/>
        </w:rPr>
      </w:pPr>
      <w:r w:rsidRPr="00566F65">
        <w:rPr>
          <w:b w:val="0"/>
        </w:rPr>
        <w:t>11.4. Кандидатуры руководителей согласовываются учащимися с заместителем директора по учебно-воспитательной работе.</w:t>
      </w:r>
    </w:p>
    <w:p w:rsidR="00A350D1" w:rsidRPr="00566F65" w:rsidRDefault="00A350D1" w:rsidP="00A350D1">
      <w:pPr>
        <w:pStyle w:val="4"/>
        <w:spacing w:before="0" w:after="0" w:line="276" w:lineRule="auto"/>
        <w:ind w:left="0" w:firstLine="567"/>
        <w:jc w:val="both"/>
        <w:rPr>
          <w:b w:val="0"/>
        </w:rPr>
      </w:pPr>
      <w:r w:rsidRPr="00566F65">
        <w:rPr>
          <w:b w:val="0"/>
        </w:rPr>
        <w:t xml:space="preserve">11.5. Направление и содержание проектной и учебно-исследовательской деятельности определяется учащимися совместно с руководителями проектов. При выборе темы можно учитывать приоритетные направления развития школы и индивидуальные интересы учащегося и педагога. </w:t>
      </w:r>
    </w:p>
    <w:p w:rsidR="00A350D1" w:rsidRPr="00566F65" w:rsidRDefault="00A350D1" w:rsidP="00A350D1">
      <w:pPr>
        <w:pStyle w:val="4"/>
        <w:spacing w:before="0" w:after="0" w:line="276" w:lineRule="auto"/>
        <w:ind w:left="0" w:firstLine="567"/>
        <w:jc w:val="both"/>
        <w:rPr>
          <w:b w:val="0"/>
        </w:rPr>
      </w:pPr>
      <w:r w:rsidRPr="00566F65">
        <w:rPr>
          <w:b w:val="0"/>
        </w:rPr>
        <w:t>11.6. Определение тематики и выбор руководителя проекта учащихся 8–11-х классов производится в начале учебного года (не позднее октября).</w:t>
      </w:r>
    </w:p>
    <w:p w:rsidR="00A350D1" w:rsidRPr="00566F65" w:rsidRDefault="00A350D1" w:rsidP="00A350D1">
      <w:pPr>
        <w:pStyle w:val="4"/>
        <w:spacing w:before="0" w:after="0" w:line="276" w:lineRule="auto"/>
        <w:ind w:left="0" w:firstLine="567"/>
        <w:jc w:val="both"/>
        <w:rPr>
          <w:b w:val="0"/>
        </w:rPr>
      </w:pPr>
      <w:r w:rsidRPr="00566F65">
        <w:rPr>
          <w:b w:val="0"/>
        </w:rPr>
        <w:t>11.7. Работа над проектом осуществляется одним или двумя учащимися, но не более, если они являются учениками 8-х – 11-х классов. Учащиеся начальной и средней (5-х – 7-х классов) школы могут выполнять проекты в группах, но не более пяти человек.</w:t>
      </w:r>
    </w:p>
    <w:p w:rsidR="00A350D1" w:rsidRPr="00566F65" w:rsidRDefault="00A350D1" w:rsidP="00A350D1">
      <w:pPr>
        <w:pStyle w:val="4"/>
        <w:spacing w:before="0" w:after="0" w:line="276" w:lineRule="auto"/>
        <w:ind w:left="0" w:firstLine="567"/>
        <w:jc w:val="both"/>
        <w:rPr>
          <w:b w:val="0"/>
        </w:rPr>
      </w:pPr>
      <w:r w:rsidRPr="00566F65">
        <w:rPr>
          <w:b w:val="0"/>
        </w:rPr>
        <w:t>11.8. Руководитель консультирует учащегося по вопросам планирования, методики исследования, оформления и представления результатов исследования.</w:t>
      </w:r>
    </w:p>
    <w:p w:rsidR="00A350D1" w:rsidRPr="00566F65" w:rsidRDefault="00A350D1" w:rsidP="00A350D1">
      <w:pPr>
        <w:pStyle w:val="4"/>
        <w:spacing w:before="0" w:after="0" w:line="276" w:lineRule="auto"/>
        <w:ind w:left="0" w:firstLine="567"/>
        <w:jc w:val="both"/>
        <w:rPr>
          <w:b w:val="0"/>
        </w:rPr>
      </w:pPr>
      <w:r w:rsidRPr="00566F65">
        <w:rPr>
          <w:b w:val="0"/>
        </w:rPr>
        <w:t>11.9. Формами отчетности проектной и учебно-исследовательской деятельности являются:</w:t>
      </w:r>
    </w:p>
    <w:p w:rsidR="00A350D1" w:rsidRPr="00566F65" w:rsidRDefault="00A350D1" w:rsidP="00A350D1">
      <w:pPr>
        <w:pStyle w:val="4"/>
        <w:tabs>
          <w:tab w:val="clear" w:pos="0"/>
        </w:tabs>
        <w:spacing w:before="0" w:after="0" w:line="276" w:lineRule="auto"/>
        <w:ind w:left="0" w:firstLine="0"/>
        <w:jc w:val="both"/>
        <w:rPr>
          <w:b w:val="0"/>
        </w:rPr>
      </w:pPr>
      <w:r w:rsidRPr="00566F65">
        <w:rPr>
          <w:b w:val="0"/>
        </w:rPr>
        <w:t>– для исследовательских и информационных работ: реферативное сообщение, компьютерные презентации, приборы, макеты и другие формы.</w:t>
      </w:r>
    </w:p>
    <w:p w:rsidR="00A350D1" w:rsidRPr="00566F65" w:rsidRDefault="00A350D1" w:rsidP="00A350D1">
      <w:pPr>
        <w:pStyle w:val="1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66F65">
        <w:rPr>
          <w:rFonts w:ascii="Times New Roman" w:hAnsi="Times New Roman" w:cs="Times New Roman"/>
          <w:sz w:val="24"/>
        </w:rPr>
        <w:t>– для творческих работ: письменное описание работы, сценарий, экскурсия, стендовые отчеты, компьютерные презентации, видеоматериалы, фотоальбомы, модели и другие формы.</w:t>
      </w:r>
      <w:proofErr w:type="gramEnd"/>
    </w:p>
    <w:p w:rsidR="00A350D1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11.10. Защита</w:t>
      </w:r>
      <w:r w:rsidRPr="00566F65">
        <w:rPr>
          <w:rFonts w:ascii="Times New Roman" w:hAnsi="Times New Roman" w:cs="Times New Roman"/>
          <w:sz w:val="24"/>
        </w:rPr>
        <w:t xml:space="preserve"> проектной работы осуществляется ежегодно на школьной конференции в течение 7-10 минут.</w:t>
      </w:r>
    </w:p>
    <w:p w:rsidR="00A350D1" w:rsidRPr="0021203F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350D1" w:rsidRPr="00566F65" w:rsidRDefault="00A350D1" w:rsidP="00A350D1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566F65">
        <w:rPr>
          <w:rFonts w:ascii="Times New Roman" w:hAnsi="Times New Roman" w:cs="Times New Roman"/>
          <w:b/>
          <w:sz w:val="24"/>
        </w:rPr>
        <w:t>12. Подведение итогов</w:t>
      </w:r>
      <w:r w:rsidRPr="00566F65">
        <w:rPr>
          <w:rFonts w:ascii="Times New Roman" w:hAnsi="Times New Roman" w:cs="Times New Roman"/>
          <w:sz w:val="24"/>
        </w:rPr>
        <w:t xml:space="preserve"> </w:t>
      </w:r>
      <w:r w:rsidRPr="00566F65">
        <w:rPr>
          <w:rFonts w:ascii="Times New Roman" w:hAnsi="Times New Roman" w:cs="Times New Roman"/>
          <w:b/>
          <w:sz w:val="24"/>
        </w:rPr>
        <w:t>проектной и учебно-исследовательской деятельности</w:t>
      </w:r>
    </w:p>
    <w:p w:rsidR="00A350D1" w:rsidRPr="00566F65" w:rsidRDefault="00A350D1" w:rsidP="00A350D1">
      <w:pPr>
        <w:pStyle w:val="1"/>
        <w:spacing w:line="276" w:lineRule="auto"/>
        <w:ind w:right="-143"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12.1. В 5–7-х классах контрольная работа по пройденной теме может проводиться в форме защиты учебного проекта.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 xml:space="preserve">12.2. На ежегодной школьной конференции производится презентация и защита проектных работ. В конференции могут участвовать все учащиеся школы. </w:t>
      </w:r>
    </w:p>
    <w:p w:rsidR="00A350D1" w:rsidRPr="00566F65" w:rsidRDefault="00A350D1" w:rsidP="00A350D1">
      <w:pPr>
        <w:pStyle w:val="4"/>
        <w:spacing w:before="0" w:after="0" w:line="276" w:lineRule="auto"/>
        <w:ind w:left="0" w:firstLine="567"/>
        <w:jc w:val="both"/>
        <w:rPr>
          <w:b w:val="0"/>
        </w:rPr>
      </w:pPr>
      <w:r w:rsidRPr="00566F65">
        <w:rPr>
          <w:b w:val="0"/>
        </w:rPr>
        <w:t>12.3. Учащиеся 9-х классов могут представить свою проектно-исследовательскую работу в качестве экзаменационной на Государственной (итоговой) аттестации за курс основной общей школы. Для этой цели учащийся заранее представляет свою работу специальной комиссии для предзащиты (просмотра). Защита данной работы производится в сроки, установленные для сдачи экзаменов по выбору.</w:t>
      </w:r>
    </w:p>
    <w:p w:rsidR="00A350D1" w:rsidRPr="00566F65" w:rsidRDefault="00A350D1" w:rsidP="00A350D1">
      <w:pPr>
        <w:pStyle w:val="4"/>
        <w:spacing w:before="0" w:after="0" w:line="276" w:lineRule="auto"/>
        <w:ind w:left="0" w:firstLine="567"/>
        <w:jc w:val="both"/>
        <w:rPr>
          <w:b w:val="0"/>
        </w:rPr>
      </w:pPr>
      <w:r w:rsidRPr="00566F65">
        <w:rPr>
          <w:b w:val="0"/>
        </w:rPr>
        <w:t>12.4. Учащиеся профильных классов защищают свою работу согласно утвержденному расписанию комиссии, в состав которой могут входить учителя, педагоги дополнительного образования, педагоги-психологи, администраторы школы.</w:t>
      </w:r>
    </w:p>
    <w:p w:rsidR="00A350D1" w:rsidRPr="00566F65" w:rsidRDefault="00A350D1" w:rsidP="00A350D1">
      <w:pPr>
        <w:pStyle w:val="4"/>
        <w:spacing w:before="0" w:after="0" w:line="276" w:lineRule="auto"/>
        <w:ind w:left="0" w:firstLine="567"/>
        <w:jc w:val="both"/>
        <w:rPr>
          <w:b w:val="0"/>
        </w:rPr>
      </w:pPr>
      <w:r w:rsidRPr="00566F65">
        <w:rPr>
          <w:b w:val="0"/>
        </w:rPr>
        <w:t xml:space="preserve">12.5. Для проведения школьной конференции, презентации проектно-исследовательских работ создается специальная комиссия, в состав которой могут входить учителя, педагоги дополнительного образования, педагоги-психологи, администраторы школы, преподаватели вузов, родители, представители ученического самоуправления и иные квалифицированные работники. </w:t>
      </w:r>
    </w:p>
    <w:p w:rsidR="00A350D1" w:rsidRPr="00566F65" w:rsidRDefault="00A350D1" w:rsidP="00A350D1">
      <w:pPr>
        <w:pStyle w:val="4"/>
        <w:spacing w:before="0" w:after="0" w:line="276" w:lineRule="auto"/>
        <w:ind w:left="0" w:firstLine="567"/>
        <w:jc w:val="both"/>
        <w:rPr>
          <w:b w:val="0"/>
        </w:rPr>
      </w:pPr>
      <w:r w:rsidRPr="00566F65">
        <w:rPr>
          <w:b w:val="0"/>
        </w:rPr>
        <w:t>12.6. Специальная комиссия оценивает уровень проектно-исследовательской деятельности конкретного ученика, определяет победителей конкурса проектных работ.</w:t>
      </w:r>
    </w:p>
    <w:p w:rsidR="00A350D1" w:rsidRPr="00566F65" w:rsidRDefault="00A350D1" w:rsidP="00A350D1">
      <w:pPr>
        <w:pStyle w:val="4"/>
        <w:spacing w:before="0" w:after="0" w:line="276" w:lineRule="auto"/>
        <w:ind w:left="0" w:firstLine="567"/>
        <w:jc w:val="both"/>
        <w:rPr>
          <w:b w:val="0"/>
        </w:rPr>
      </w:pPr>
      <w:r w:rsidRPr="00566F65">
        <w:rPr>
          <w:b w:val="0"/>
        </w:rPr>
        <w:t xml:space="preserve">12.7. Состав специальной комиссии определяется методическими объединениями и согласовывается с администрацией школы. Количество членов комиссии не должно быть </w:t>
      </w:r>
      <w:r w:rsidRPr="00566F65">
        <w:rPr>
          <w:b w:val="0"/>
        </w:rPr>
        <w:lastRenderedPageBreak/>
        <w:t xml:space="preserve">менее 3 и более 7 человек. В состав комиссии входит научный руководитель проекта, который защищается. </w:t>
      </w:r>
    </w:p>
    <w:p w:rsidR="00A350D1" w:rsidRPr="00566F65" w:rsidRDefault="00A350D1" w:rsidP="00A350D1">
      <w:pPr>
        <w:pStyle w:val="4"/>
        <w:spacing w:before="0" w:after="0" w:line="276" w:lineRule="auto"/>
        <w:ind w:left="0" w:firstLine="567"/>
        <w:jc w:val="both"/>
        <w:rPr>
          <w:b w:val="0"/>
        </w:rPr>
      </w:pPr>
      <w:r w:rsidRPr="00566F65">
        <w:rPr>
          <w:b w:val="0"/>
        </w:rPr>
        <w:t xml:space="preserve">12.8. По решению специальной комиссии лучшие работы учащихся могут быть поощрены дипломами (1-, 2-, 3-й степеней) и ценными подарками, рекомендованы к представлению на конференции, симпозиумы и конкурсы, олимпиады муниципального, регионального, федерального, международного уровней. Возможно создание комиссии, состоящей из учеников школы, решение которой о поощрении участников проектной работы должно приниматься во внимание специальной комиссией. </w:t>
      </w:r>
    </w:p>
    <w:p w:rsidR="00A350D1" w:rsidRPr="00566F65" w:rsidRDefault="00A350D1" w:rsidP="00A350D1">
      <w:pPr>
        <w:pStyle w:val="4"/>
        <w:spacing w:before="0" w:after="0" w:line="276" w:lineRule="auto"/>
        <w:ind w:left="0" w:firstLine="567"/>
        <w:jc w:val="both"/>
        <w:rPr>
          <w:b w:val="0"/>
        </w:rPr>
      </w:pPr>
      <w:r w:rsidRPr="00566F65">
        <w:rPr>
          <w:b w:val="0"/>
        </w:rPr>
        <w:t>12.9. Учащимся после презентации проектной работы на школьной конференции вручается специальный сертификат, свидетельствующий о защите проекта.</w:t>
      </w:r>
    </w:p>
    <w:p w:rsidR="00A350D1" w:rsidRPr="00566F65" w:rsidRDefault="00A350D1" w:rsidP="00A350D1">
      <w:pPr>
        <w:pStyle w:val="4"/>
        <w:spacing w:before="0" w:after="0" w:line="276" w:lineRule="auto"/>
        <w:ind w:left="0" w:firstLine="567"/>
        <w:jc w:val="both"/>
        <w:rPr>
          <w:b w:val="0"/>
        </w:rPr>
      </w:pPr>
      <w:r w:rsidRPr="00566F65">
        <w:rPr>
          <w:b w:val="0"/>
        </w:rPr>
        <w:t>12.10. Защищенный проект не может быть полностью использован в следующем учебном году, как в качестве отдельной проектной работы, так и в качестве экзаменационной работы. Возможно лишь использование отдельных материалов для осуществления новой проектно-исследовательской работы.</w:t>
      </w:r>
    </w:p>
    <w:p w:rsidR="00A350D1" w:rsidRPr="00566F65" w:rsidRDefault="00A350D1" w:rsidP="00A350D1">
      <w:pPr>
        <w:pStyle w:val="4"/>
        <w:spacing w:before="0" w:after="0" w:line="276" w:lineRule="auto"/>
        <w:ind w:left="0" w:firstLine="567"/>
        <w:jc w:val="both"/>
        <w:rPr>
          <w:b w:val="0"/>
        </w:rPr>
      </w:pPr>
      <w:r w:rsidRPr="00566F65">
        <w:rPr>
          <w:b w:val="0"/>
        </w:rPr>
        <w:t>12.11. Реферативные проектно-исследовательские материалы, а также сами проекты принадлежат образовательному учреждению.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 xml:space="preserve">12.12. В школе организуется фонд проектно-исследовательских работ, которым (при условии их сохранности) могут пользоваться как педагоги, так и ученики школы, занимающиеся проектно-исследовательской деятельностью. 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12.13. 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566F65">
        <w:rPr>
          <w:rFonts w:ascii="Times New Roman" w:hAnsi="Times New Roman" w:cs="Times New Roman"/>
          <w:sz w:val="24"/>
        </w:rPr>
        <w:t>неуспешности</w:t>
      </w:r>
      <w:proofErr w:type="spellEnd"/>
      <w:r w:rsidRPr="00566F65">
        <w:rPr>
          <w:rFonts w:ascii="Times New Roman" w:hAnsi="Times New Roman" w:cs="Times New Roman"/>
          <w:sz w:val="24"/>
        </w:rPr>
        <w:t>) исследовательской деятельности.</w:t>
      </w:r>
    </w:p>
    <w:p w:rsidR="00A350D1" w:rsidRPr="0021203F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350D1" w:rsidRPr="00566F65" w:rsidRDefault="00A350D1" w:rsidP="00A350D1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566F65">
        <w:rPr>
          <w:rFonts w:ascii="Times New Roman" w:hAnsi="Times New Roman" w:cs="Times New Roman"/>
          <w:b/>
          <w:sz w:val="24"/>
        </w:rPr>
        <w:t>13. Критерии оценивания проектно-исследовательской деятельности</w:t>
      </w:r>
    </w:p>
    <w:p w:rsidR="00A350D1" w:rsidRPr="00566F65" w:rsidRDefault="00A350D1" w:rsidP="00A350D1">
      <w:pPr>
        <w:pStyle w:val="4"/>
        <w:spacing w:before="0" w:after="0" w:line="276" w:lineRule="auto"/>
        <w:ind w:left="0" w:firstLine="567"/>
        <w:jc w:val="both"/>
        <w:rPr>
          <w:b w:val="0"/>
        </w:rPr>
      </w:pPr>
      <w:r w:rsidRPr="00566F65">
        <w:rPr>
          <w:b w:val="0"/>
        </w:rPr>
        <w:t>13.1. Актуальность выбранного исследования.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 xml:space="preserve">13.2. </w:t>
      </w:r>
      <w:proofErr w:type="spellStart"/>
      <w:r w:rsidRPr="00566F65">
        <w:rPr>
          <w:rFonts w:ascii="Times New Roman" w:hAnsi="Times New Roman" w:cs="Times New Roman"/>
          <w:sz w:val="24"/>
        </w:rPr>
        <w:t>Сформулированность</w:t>
      </w:r>
      <w:proofErr w:type="spellEnd"/>
      <w:r w:rsidRPr="00566F65">
        <w:rPr>
          <w:rFonts w:ascii="Times New Roman" w:hAnsi="Times New Roman" w:cs="Times New Roman"/>
          <w:sz w:val="24"/>
        </w:rPr>
        <w:t xml:space="preserve"> и аргументированность собственного мнения.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13.3. Четкость выводов, обобщающих исследование.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13.4. Умение использовать известные результаты и факты, знания сверх школьной программы.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13.5. Качественный анализ проблемы, отражающий степень знакомства автора с ее современным состоянием.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13.6. Владение автором специальным и научным аппаратом.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13.7. Грамотность оформления и защиты результатов исследования.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13.8. Соответствие содержания работы поставленной цели и сформулированной теме.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13.9. Умение вести дискуссию по теме.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13.10. Владение иностранным языком (если защита ведется на иностранном языке).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13.11. Технологичность и техничность исполнения.</w:t>
      </w:r>
    </w:p>
    <w:p w:rsidR="00A350D1" w:rsidRPr="00566F65" w:rsidRDefault="00A350D1" w:rsidP="00A350D1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66F65">
        <w:rPr>
          <w:rFonts w:ascii="Times New Roman" w:hAnsi="Times New Roman" w:cs="Times New Roman"/>
          <w:sz w:val="24"/>
        </w:rPr>
        <w:t>13.12. Художественный вкус.</w:t>
      </w:r>
    </w:p>
    <w:p w:rsidR="0077171F" w:rsidRDefault="0077171F"/>
    <w:sectPr w:rsidR="0077171F" w:rsidSect="0021203F">
      <w:pgSz w:w="11906" w:h="16838"/>
      <w:pgMar w:top="851" w:right="850" w:bottom="851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3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D2"/>
    <w:rsid w:val="002F3209"/>
    <w:rsid w:val="0077171F"/>
    <w:rsid w:val="00A350D1"/>
    <w:rsid w:val="00A747D2"/>
    <w:rsid w:val="00FA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D1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4">
    <w:name w:val="heading 4"/>
    <w:basedOn w:val="a"/>
    <w:next w:val="a0"/>
    <w:link w:val="40"/>
    <w:qFormat/>
    <w:rsid w:val="00A350D1"/>
    <w:pPr>
      <w:tabs>
        <w:tab w:val="num" w:pos="0"/>
      </w:tabs>
      <w:spacing w:before="28" w:after="28"/>
      <w:ind w:left="864" w:hanging="864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A350D1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4"/>
    <w:rsid w:val="00A350D1"/>
    <w:pPr>
      <w:spacing w:after="120"/>
    </w:pPr>
  </w:style>
  <w:style w:type="character" w:customStyle="1" w:styleId="a4">
    <w:name w:val="Основной текст Знак"/>
    <w:basedOn w:val="a1"/>
    <w:link w:val="a0"/>
    <w:rsid w:val="00A350D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Без интервала1"/>
    <w:rsid w:val="00A350D1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0">
    <w:name w:val="Обычный (веб)1"/>
    <w:basedOn w:val="a"/>
    <w:rsid w:val="00A350D1"/>
    <w:pPr>
      <w:spacing w:before="28" w:after="28"/>
    </w:pPr>
    <w:rPr>
      <w:rFonts w:ascii="Helvetica" w:eastAsia="Times New Roman" w:hAnsi="Helvetica" w:cs="Helvetica"/>
      <w:color w:val="424242"/>
      <w:sz w:val="18"/>
      <w:szCs w:val="18"/>
    </w:rPr>
  </w:style>
  <w:style w:type="paragraph" w:styleId="a5">
    <w:name w:val="No Spacing"/>
    <w:uiPriority w:val="1"/>
    <w:qFormat/>
    <w:rsid w:val="00A350D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320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2F320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D1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4">
    <w:name w:val="heading 4"/>
    <w:basedOn w:val="a"/>
    <w:next w:val="a0"/>
    <w:link w:val="40"/>
    <w:qFormat/>
    <w:rsid w:val="00A350D1"/>
    <w:pPr>
      <w:tabs>
        <w:tab w:val="num" w:pos="0"/>
      </w:tabs>
      <w:spacing w:before="28" w:after="28"/>
      <w:ind w:left="864" w:hanging="864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A350D1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4"/>
    <w:rsid w:val="00A350D1"/>
    <w:pPr>
      <w:spacing w:after="120"/>
    </w:pPr>
  </w:style>
  <w:style w:type="character" w:customStyle="1" w:styleId="a4">
    <w:name w:val="Основной текст Знак"/>
    <w:basedOn w:val="a1"/>
    <w:link w:val="a0"/>
    <w:rsid w:val="00A350D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Без интервала1"/>
    <w:rsid w:val="00A350D1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0">
    <w:name w:val="Обычный (веб)1"/>
    <w:basedOn w:val="a"/>
    <w:rsid w:val="00A350D1"/>
    <w:pPr>
      <w:spacing w:before="28" w:after="28"/>
    </w:pPr>
    <w:rPr>
      <w:rFonts w:ascii="Helvetica" w:eastAsia="Times New Roman" w:hAnsi="Helvetica" w:cs="Helvetica"/>
      <w:color w:val="424242"/>
      <w:sz w:val="18"/>
      <w:szCs w:val="18"/>
    </w:rPr>
  </w:style>
  <w:style w:type="paragraph" w:styleId="a5">
    <w:name w:val="No Spacing"/>
    <w:uiPriority w:val="1"/>
    <w:qFormat/>
    <w:rsid w:val="00A350D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320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2F320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chernshool</dc:creator>
  <cp:keywords/>
  <dc:description/>
  <cp:lastModifiedBy>chernshool</cp:lastModifiedBy>
  <cp:revision>5</cp:revision>
  <cp:lastPrinted>2013-04-17T06:53:00Z</cp:lastPrinted>
  <dcterms:created xsi:type="dcterms:W3CDTF">2013-04-17T06:35:00Z</dcterms:created>
  <dcterms:modified xsi:type="dcterms:W3CDTF">2013-04-17T06:55:00Z</dcterms:modified>
</cp:coreProperties>
</file>